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77D" w:rsidRPr="00721E19" w:rsidRDefault="00F2777D"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3510"/>
        <w:gridCol w:w="7195"/>
      </w:tblGrid>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F2777D" w:rsidRPr="002D7ED6" w:rsidRDefault="00F2777D" w:rsidP="00E45087">
            <w:pPr>
              <w:pStyle w:val="Encabezado"/>
              <w:rPr>
                <w:rFonts w:ascii="Arial" w:hAnsi="Arial" w:cs="Arial"/>
                <w:sz w:val="20"/>
                <w:szCs w:val="20"/>
              </w:rPr>
            </w:pPr>
            <w:r>
              <w:rPr>
                <w:rFonts w:ascii="Arial" w:hAnsi="Arial" w:cs="Arial"/>
                <w:sz w:val="20"/>
                <w:szCs w:val="20"/>
              </w:rPr>
              <w:t>Datos para el criterio de evaluación de las proposiciones.</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F2777D" w:rsidRPr="00721E19" w:rsidRDefault="00F2777D" w:rsidP="00654671">
            <w:pPr>
              <w:spacing w:after="0" w:line="240" w:lineRule="auto"/>
              <w:rPr>
                <w:rFonts w:ascii="Arial" w:hAnsi="Arial" w:cs="Arial"/>
                <w:sz w:val="20"/>
                <w:szCs w:val="20"/>
              </w:rPr>
            </w:pPr>
            <w:r>
              <w:rPr>
                <w:rFonts w:ascii="Arial" w:hAnsi="Arial" w:cs="Arial"/>
                <w:sz w:val="20"/>
                <w:szCs w:val="20"/>
              </w:rPr>
              <w:t>Convocatoria a Licitación Pública</w:t>
            </w:r>
            <w:r w:rsidR="00654671">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F2777D" w:rsidRPr="00721E19" w:rsidRDefault="00F2777D" w:rsidP="00654671">
            <w:pPr>
              <w:spacing w:after="0" w:line="240" w:lineRule="auto"/>
              <w:rPr>
                <w:rFonts w:ascii="Arial" w:hAnsi="Arial" w:cs="Arial"/>
                <w:sz w:val="20"/>
                <w:szCs w:val="20"/>
              </w:rPr>
            </w:pPr>
            <w:r>
              <w:rPr>
                <w:rFonts w:ascii="Arial" w:hAnsi="Arial" w:cs="Arial"/>
                <w:sz w:val="20"/>
                <w:szCs w:val="20"/>
              </w:rPr>
              <w:t xml:space="preserve">Contratación de </w:t>
            </w:r>
            <w:r w:rsidR="00654671">
              <w:rPr>
                <w:rFonts w:ascii="Arial" w:hAnsi="Arial" w:cs="Arial"/>
                <w:sz w:val="20"/>
                <w:szCs w:val="20"/>
              </w:rPr>
              <w:t>Obra P</w:t>
            </w:r>
            <w:r>
              <w:rPr>
                <w:rFonts w:ascii="Arial" w:hAnsi="Arial" w:cs="Arial"/>
                <w:sz w:val="20"/>
                <w:szCs w:val="20"/>
              </w:rPr>
              <w:t>ública</w:t>
            </w:r>
            <w:r w:rsidR="00654671">
              <w:rPr>
                <w:rFonts w:ascii="Arial" w:hAnsi="Arial" w:cs="Arial"/>
                <w:sz w:val="20"/>
                <w:szCs w:val="20"/>
              </w:rPr>
              <w:t xml:space="preserve"> o Servicios Relacionados con las Mismas</w:t>
            </w:r>
            <w:r>
              <w:rPr>
                <w:rFonts w:ascii="Arial" w:hAnsi="Arial" w:cs="Arial"/>
                <w:sz w:val="20"/>
                <w:szCs w:val="20"/>
              </w:rPr>
              <w:t>.</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F2777D" w:rsidRPr="00721E19" w:rsidRDefault="00F2777D" w:rsidP="00E45087">
            <w:pPr>
              <w:spacing w:after="0" w:line="240" w:lineRule="auto"/>
              <w:ind w:right="-108"/>
              <w:jc w:val="both"/>
              <w:rPr>
                <w:rFonts w:ascii="Arial" w:hAnsi="Arial" w:cs="Arial"/>
                <w:sz w:val="20"/>
                <w:szCs w:val="20"/>
              </w:rPr>
            </w:pPr>
            <w:r>
              <w:rPr>
                <w:rFonts w:ascii="Arial" w:hAnsi="Arial" w:cs="Arial"/>
                <w:sz w:val="20"/>
                <w:szCs w:val="20"/>
              </w:rPr>
              <w:t>Presentar ante la convocante los datos para el criterio de evaluación a las proposiciones, mediante formato establecido para proporcionar elementos de evaluación.</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F2777D" w:rsidRPr="00B6492D" w:rsidRDefault="00D0271D" w:rsidP="00E45087">
            <w:pPr>
              <w:tabs>
                <w:tab w:val="left" w:pos="318"/>
              </w:tabs>
              <w:spacing w:after="0" w:line="240" w:lineRule="auto"/>
              <w:jc w:val="both"/>
              <w:rPr>
                <w:rFonts w:ascii="Arial" w:hAnsi="Arial" w:cs="Arial"/>
                <w:sz w:val="20"/>
                <w:szCs w:val="20"/>
              </w:rPr>
            </w:pPr>
            <w:r>
              <w:rPr>
                <w:rFonts w:ascii="Arial" w:hAnsi="Arial" w:cs="Arial"/>
                <w:sz w:val="20"/>
                <w:szCs w:val="20"/>
              </w:rPr>
              <w:t>Artículo 44 del Reglamento</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F2777D" w:rsidRPr="00721E19" w:rsidRDefault="00F2777D" w:rsidP="00E45087">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F2777D" w:rsidRPr="00721E19" w:rsidRDefault="00F2777D" w:rsidP="00E45087">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F2777D" w:rsidRPr="00721E19" w:rsidRDefault="00F2777D" w:rsidP="00E45087">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F2777D" w:rsidRPr="00721E19" w:rsidTr="00FA6461">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r>
              <w:rPr>
                <w:rFonts w:ascii="Arial" w:hAnsi="Arial" w:cs="Arial"/>
                <w:sz w:val="20"/>
                <w:szCs w:val="20"/>
              </w:rPr>
              <w:t>1</w:t>
            </w:r>
          </w:p>
        </w:tc>
      </w:tr>
      <w:tr w:rsidR="00F2777D" w:rsidRPr="00721E19" w:rsidTr="00FA6461">
        <w:trPr>
          <w:cantSplit/>
          <w:trHeight w:val="340"/>
        </w:trPr>
        <w:tc>
          <w:tcPr>
            <w:tcW w:w="10705" w:type="dxa"/>
            <w:gridSpan w:val="2"/>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F2777D" w:rsidRPr="00721E19" w:rsidRDefault="00F2777D" w:rsidP="00E45087">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r>
              <w:rPr>
                <w:rFonts w:ascii="Arial" w:hAnsi="Arial" w:cs="Arial"/>
                <w:sz w:val="20"/>
                <w:szCs w:val="20"/>
              </w:rPr>
              <w:t>Integrado a la proposición</w:t>
            </w: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p>
        </w:tc>
      </w:tr>
      <w:tr w:rsidR="00F2777D" w:rsidRPr="00721E19" w:rsidTr="00826FD4">
        <w:trPr>
          <w:cantSplit/>
          <w:trHeight w:val="340"/>
        </w:trPr>
        <w:tc>
          <w:tcPr>
            <w:tcW w:w="3510" w:type="dxa"/>
            <w:shd w:val="clear" w:color="auto" w:fill="FFFFFF"/>
            <w:vAlign w:val="center"/>
          </w:tcPr>
          <w:p w:rsidR="00F2777D" w:rsidRPr="00721E19" w:rsidRDefault="00F2777D" w:rsidP="00E45087">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F2777D" w:rsidRPr="00721E19" w:rsidRDefault="00F2777D" w:rsidP="00E45087">
            <w:pPr>
              <w:spacing w:after="0" w:line="240" w:lineRule="auto"/>
              <w:rPr>
                <w:rFonts w:ascii="Arial" w:hAnsi="Arial" w:cs="Arial"/>
                <w:sz w:val="20"/>
                <w:szCs w:val="20"/>
              </w:rPr>
            </w:pPr>
          </w:p>
        </w:tc>
      </w:tr>
    </w:tbl>
    <w:p w:rsidR="00F2777D" w:rsidRPr="00721E19" w:rsidRDefault="00F2777D" w:rsidP="00857E4C">
      <w:pPr>
        <w:spacing w:after="0" w:line="240" w:lineRule="auto"/>
        <w:rPr>
          <w:rFonts w:ascii="Arial" w:hAnsi="Arial" w:cs="Arial"/>
          <w:sz w:val="20"/>
          <w:szCs w:val="20"/>
        </w:rPr>
      </w:pPr>
    </w:p>
    <w:p w:rsidR="00F2777D" w:rsidRPr="00721E19" w:rsidRDefault="00F2777D"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por el licitante.</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todas sus partes.</w:t>
      </w:r>
    </w:p>
    <w:p w:rsidR="005F4EFF" w:rsidRDefault="005F4EFF" w:rsidP="005F4EFF">
      <w:pPr>
        <w:numPr>
          <w:ilvl w:val="1"/>
          <w:numId w:val="6"/>
        </w:numPr>
        <w:spacing w:after="0" w:line="240" w:lineRule="auto"/>
        <w:ind w:left="0" w:firstLine="0"/>
        <w:jc w:val="both"/>
        <w:rPr>
          <w:rFonts w:ascii="Arial" w:hAnsi="Arial" w:cs="Arial"/>
          <w:sz w:val="20"/>
          <w:szCs w:val="20"/>
        </w:rPr>
      </w:pPr>
      <w:r>
        <w:rPr>
          <w:rFonts w:ascii="Arial" w:hAnsi="Arial" w:cs="Arial"/>
          <w:sz w:val="20"/>
          <w:szCs w:val="20"/>
        </w:rPr>
        <w:t>Debe ser llenado en papel membretado del licitante.</w:t>
      </w:r>
    </w:p>
    <w:p w:rsidR="00F2777D" w:rsidRDefault="00F2777D" w:rsidP="005F4EFF">
      <w:pPr>
        <w:spacing w:after="0" w:line="240" w:lineRule="auto"/>
        <w:jc w:val="both"/>
        <w:rPr>
          <w:rFonts w:ascii="Arial" w:hAnsi="Arial" w:cs="Arial"/>
          <w:sz w:val="20"/>
          <w:szCs w:val="20"/>
        </w:rPr>
      </w:pPr>
    </w:p>
    <w:p w:rsidR="00F2777D" w:rsidRPr="00721E19" w:rsidRDefault="00F2777D" w:rsidP="00583C2F">
      <w:pPr>
        <w:spacing w:after="0" w:line="240" w:lineRule="auto"/>
        <w:jc w:val="both"/>
        <w:rPr>
          <w:rFonts w:ascii="Arial" w:hAnsi="Arial" w:cs="Arial"/>
          <w:sz w:val="20"/>
          <w:szCs w:val="20"/>
        </w:rPr>
      </w:pPr>
      <w:r>
        <w:rPr>
          <w:rFonts w:ascii="Arial" w:hAnsi="Arial" w:cs="Arial"/>
          <w:sz w:val="20"/>
          <w:szCs w:val="20"/>
        </w:rPr>
        <w:br w:type="page"/>
      </w:r>
    </w:p>
    <w:p w:rsidR="00F2777D" w:rsidRPr="00721E19" w:rsidRDefault="00F2777D"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F2777D" w:rsidRPr="00721E19" w:rsidRDefault="00F2777D"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05"/>
        <w:gridCol w:w="9449"/>
      </w:tblGrid>
      <w:tr w:rsidR="00F2777D" w:rsidRPr="00C82FA3" w:rsidTr="00144D84">
        <w:trPr>
          <w:trHeight w:val="680"/>
          <w:jc w:val="center"/>
        </w:trPr>
        <w:tc>
          <w:tcPr>
            <w:tcW w:w="1205" w:type="dxa"/>
            <w:vAlign w:val="center"/>
          </w:tcPr>
          <w:p w:rsidR="00F2777D" w:rsidRPr="00C82FA3" w:rsidRDefault="00F2777D"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F2777D" w:rsidRPr="00C82FA3" w:rsidRDefault="00F2777D"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F2777D" w:rsidRPr="00BA2387" w:rsidRDefault="00F2777D" w:rsidP="009301E2">
            <w:pPr>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2</w:t>
            </w:r>
          </w:p>
          <w:p w:rsidR="00F2777D" w:rsidRPr="00721E19" w:rsidRDefault="00F2777D" w:rsidP="00C23E75">
            <w:pPr>
              <w:spacing w:after="0" w:line="240" w:lineRule="auto"/>
              <w:jc w:val="center"/>
              <w:rPr>
                <w:rFonts w:ascii="Arial" w:hAnsi="Arial" w:cs="Arial"/>
                <w:sz w:val="20"/>
                <w:szCs w:val="20"/>
              </w:rPr>
            </w:pPr>
          </w:p>
        </w:tc>
        <w:tc>
          <w:tcPr>
            <w:tcW w:w="9449" w:type="dxa"/>
          </w:tcPr>
          <w:p w:rsidR="00F2777D" w:rsidRPr="00721E19" w:rsidRDefault="00F2777D" w:rsidP="00F52AEE">
            <w:pPr>
              <w:tabs>
                <w:tab w:val="left" w:pos="789"/>
                <w:tab w:val="center" w:pos="1309"/>
              </w:tabs>
              <w:spacing w:after="0" w:line="240" w:lineRule="auto"/>
              <w:jc w:val="both"/>
              <w:rPr>
                <w:rFonts w:ascii="Arial" w:hAnsi="Arial" w:cs="Arial"/>
                <w:sz w:val="20"/>
                <w:szCs w:val="20"/>
              </w:rPr>
            </w:pPr>
            <w:r>
              <w:rPr>
                <w:rFonts w:ascii="Arial" w:hAnsi="Arial" w:cs="Arial"/>
                <w:sz w:val="20"/>
                <w:szCs w:val="20"/>
              </w:rPr>
              <w:t xml:space="preserve">Para cada uno de los profesionales técnicos indicados en el organigrama, se </w:t>
            </w:r>
            <w:r w:rsidR="000C4710">
              <w:rPr>
                <w:rFonts w:ascii="Arial" w:hAnsi="Arial" w:cs="Arial"/>
                <w:sz w:val="20"/>
                <w:szCs w:val="20"/>
              </w:rPr>
              <w:t xml:space="preserve">deberá </w:t>
            </w:r>
            <w:r>
              <w:rPr>
                <w:rFonts w:ascii="Arial" w:hAnsi="Arial" w:cs="Arial"/>
                <w:sz w:val="20"/>
                <w:szCs w:val="20"/>
              </w:rPr>
              <w:t>indicar su nombre, cargo propuesto, grado académico que posee actualmente, años de experiencia en trabajos similares a los que se licita.</w:t>
            </w:r>
          </w:p>
        </w:tc>
      </w:tr>
      <w:tr w:rsidR="00F2777D" w:rsidRPr="00721E19" w:rsidTr="00144D84">
        <w:trPr>
          <w:trHeight w:val="680"/>
          <w:jc w:val="center"/>
        </w:trPr>
        <w:tc>
          <w:tcPr>
            <w:tcW w:w="1205" w:type="dxa"/>
          </w:tcPr>
          <w:p w:rsidR="00F2777D" w:rsidRPr="00BB243C" w:rsidRDefault="00F2777D"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F2777D" w:rsidRPr="00BA2387" w:rsidRDefault="00F2777D" w:rsidP="00F52AEE">
            <w:pPr>
              <w:spacing w:after="0" w:line="240" w:lineRule="auto"/>
              <w:jc w:val="both"/>
              <w:rPr>
                <w:rFonts w:ascii="Arial" w:hAnsi="Arial" w:cs="Arial"/>
                <w:sz w:val="20"/>
                <w:szCs w:val="20"/>
              </w:rPr>
            </w:pPr>
            <w:r>
              <w:rPr>
                <w:rFonts w:ascii="Arial" w:hAnsi="Arial" w:cs="Arial"/>
                <w:sz w:val="20"/>
                <w:szCs w:val="20"/>
              </w:rPr>
              <w:t xml:space="preserve">Se </w:t>
            </w:r>
            <w:r w:rsidR="000C4710">
              <w:rPr>
                <w:rFonts w:ascii="Arial" w:hAnsi="Arial" w:cs="Arial"/>
                <w:sz w:val="20"/>
                <w:szCs w:val="20"/>
              </w:rPr>
              <w:t xml:space="preserve">deberá </w:t>
            </w:r>
            <w:r>
              <w:rPr>
                <w:rFonts w:ascii="Arial" w:hAnsi="Arial" w:cs="Arial"/>
                <w:sz w:val="20"/>
                <w:szCs w:val="20"/>
              </w:rPr>
              <w:t>indicar el año del ejercicio fiscal que se analiza.</w:t>
            </w:r>
          </w:p>
        </w:tc>
      </w:tr>
      <w:tr w:rsidR="00F2777D" w:rsidRPr="00721E19" w:rsidTr="00144D84">
        <w:trPr>
          <w:trHeight w:val="680"/>
          <w:jc w:val="center"/>
        </w:trPr>
        <w:tc>
          <w:tcPr>
            <w:tcW w:w="1205" w:type="dxa"/>
          </w:tcPr>
          <w:p w:rsidR="00F2777D" w:rsidRPr="00BB243C" w:rsidRDefault="00F2777D"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F2777D" w:rsidRPr="001B207D" w:rsidRDefault="00F2777D" w:rsidP="00F52AEE">
            <w:pPr>
              <w:spacing w:after="0" w:line="240" w:lineRule="auto"/>
              <w:jc w:val="both"/>
              <w:rPr>
                <w:rFonts w:ascii="Arial" w:hAnsi="Arial" w:cs="Arial"/>
                <w:sz w:val="20"/>
                <w:szCs w:val="20"/>
              </w:rPr>
            </w:pPr>
            <w:r>
              <w:rPr>
                <w:rFonts w:ascii="Arial" w:hAnsi="Arial" w:cs="Arial"/>
                <w:sz w:val="20"/>
                <w:szCs w:val="20"/>
              </w:rPr>
              <w:t xml:space="preserve">Se </w:t>
            </w:r>
            <w:r w:rsidR="000C4710">
              <w:rPr>
                <w:rFonts w:ascii="Arial" w:hAnsi="Arial" w:cs="Arial"/>
                <w:sz w:val="20"/>
                <w:szCs w:val="20"/>
              </w:rPr>
              <w:t xml:space="preserve">deberá </w:t>
            </w:r>
            <w:r>
              <w:rPr>
                <w:rFonts w:ascii="Arial" w:hAnsi="Arial" w:cs="Arial"/>
                <w:sz w:val="20"/>
                <w:szCs w:val="20"/>
              </w:rPr>
              <w:t>indicar los importes o factores, según sea el caso, por capital neto de trabajo, liquidez, grado de endeudamiento y rentabilidad.</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F2777D" w:rsidRPr="001B207D" w:rsidRDefault="00F2777D" w:rsidP="00F52AEE">
            <w:pPr>
              <w:spacing w:after="0" w:line="240" w:lineRule="auto"/>
              <w:jc w:val="both"/>
              <w:rPr>
                <w:rFonts w:ascii="Arial" w:hAnsi="Arial" w:cs="Arial"/>
                <w:sz w:val="20"/>
                <w:szCs w:val="20"/>
              </w:rPr>
            </w:pPr>
            <w:r>
              <w:rPr>
                <w:rFonts w:ascii="Arial" w:hAnsi="Arial" w:cs="Arial"/>
                <w:sz w:val="20"/>
                <w:szCs w:val="20"/>
              </w:rPr>
              <w:t xml:space="preserve">Si dentro de su planta laboral, el licitante tiene contratado personas con capacidades diferentes, </w:t>
            </w:r>
            <w:r w:rsidR="000C4710">
              <w:rPr>
                <w:rFonts w:ascii="Arial" w:hAnsi="Arial" w:cs="Arial"/>
                <w:sz w:val="20"/>
                <w:szCs w:val="20"/>
              </w:rPr>
              <w:t xml:space="preserve">deberá </w:t>
            </w:r>
            <w:r>
              <w:rPr>
                <w:rFonts w:ascii="Arial" w:hAnsi="Arial" w:cs="Arial"/>
                <w:sz w:val="20"/>
                <w:szCs w:val="20"/>
              </w:rPr>
              <w:t>especificar nombre, área de trabajo y tiempo en meses de laborar en la empresa, anexando copia legible del alta en el Instituto Mexicano del Seguro Social.</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F2777D" w:rsidRPr="001B207D" w:rsidRDefault="00F2777D" w:rsidP="00F52AEE">
            <w:pPr>
              <w:spacing w:after="0" w:line="240" w:lineRule="auto"/>
              <w:jc w:val="both"/>
              <w:rPr>
                <w:rFonts w:ascii="Arial" w:hAnsi="Arial" w:cs="Arial"/>
                <w:sz w:val="20"/>
                <w:szCs w:val="20"/>
              </w:rPr>
            </w:pPr>
            <w:r>
              <w:rPr>
                <w:rFonts w:ascii="Arial" w:hAnsi="Arial" w:cs="Arial"/>
                <w:sz w:val="20"/>
                <w:szCs w:val="20"/>
              </w:rPr>
              <w:t xml:space="preserve">Si la convocatoria de la licitación lo especifica, se </w:t>
            </w:r>
            <w:r w:rsidR="000C4710">
              <w:rPr>
                <w:rFonts w:ascii="Arial" w:hAnsi="Arial" w:cs="Arial"/>
                <w:sz w:val="20"/>
                <w:szCs w:val="20"/>
              </w:rPr>
              <w:t xml:space="preserve">deberá </w:t>
            </w:r>
            <w:r>
              <w:rPr>
                <w:rFonts w:ascii="Arial" w:hAnsi="Arial" w:cs="Arial"/>
                <w:sz w:val="20"/>
                <w:szCs w:val="20"/>
              </w:rPr>
              <w:t>indicar el nombre de la persona física o moral que se subcontratará, así como su especialidad y trabajos a realizar.</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F2777D" w:rsidRPr="00A3299B" w:rsidRDefault="00F2777D" w:rsidP="00F52AEE">
            <w:pPr>
              <w:spacing w:after="0" w:line="240" w:lineRule="auto"/>
              <w:jc w:val="both"/>
              <w:rPr>
                <w:rFonts w:ascii="Arial" w:hAnsi="Arial" w:cs="Arial"/>
                <w:sz w:val="20"/>
                <w:szCs w:val="20"/>
              </w:rPr>
            </w:pPr>
            <w:r>
              <w:rPr>
                <w:rFonts w:ascii="Arial" w:hAnsi="Arial" w:cs="Arial"/>
                <w:sz w:val="20"/>
                <w:szCs w:val="20"/>
              </w:rPr>
              <w:t>Para los contratos celebrados dentro de los últimos cinco años y que tengan relación con los que se licita, el licitante deberá indicar la contratante, el número de contrato, la descripción de los trabajos, la especialidad de los mismos, el importe contratado y la duración en meses.</w:t>
            </w:r>
          </w:p>
        </w:tc>
      </w:tr>
      <w:tr w:rsidR="00F2777D" w:rsidRPr="00721E19" w:rsidTr="00144D84">
        <w:trPr>
          <w:trHeight w:val="680"/>
          <w:jc w:val="center"/>
        </w:trPr>
        <w:tc>
          <w:tcPr>
            <w:tcW w:w="1205" w:type="dxa"/>
          </w:tcPr>
          <w:p w:rsidR="00F2777D" w:rsidRPr="00721E19" w:rsidRDefault="00F2777D" w:rsidP="00C23E75">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F2777D" w:rsidRPr="00A3299B" w:rsidRDefault="00F2777D" w:rsidP="00F52AEE">
            <w:pPr>
              <w:spacing w:after="0" w:line="240" w:lineRule="auto"/>
              <w:jc w:val="both"/>
              <w:rPr>
                <w:rFonts w:ascii="Arial" w:hAnsi="Arial" w:cs="Arial"/>
                <w:sz w:val="20"/>
                <w:szCs w:val="20"/>
              </w:rPr>
            </w:pPr>
            <w:r>
              <w:rPr>
                <w:rFonts w:ascii="Arial" w:hAnsi="Arial" w:cs="Arial"/>
                <w:sz w:val="20"/>
                <w:szCs w:val="20"/>
              </w:rPr>
              <w:t xml:space="preserve">Para los contratos celebrados dentro de los últimos cinco años, el licitante deberá indicar la contratante, el número de contrato, la descripción de los trabajos, fecha de término contractual, fecha de término real, afectación de garantías de ser el caso; para lo cual de cada uno de los contratos relacionados, </w:t>
            </w:r>
            <w:r w:rsidR="000C4710">
              <w:rPr>
                <w:rFonts w:ascii="Arial" w:hAnsi="Arial" w:cs="Arial"/>
                <w:sz w:val="20"/>
                <w:szCs w:val="20"/>
              </w:rPr>
              <w:t xml:space="preserve">deberá </w:t>
            </w:r>
            <w:r>
              <w:rPr>
                <w:rFonts w:ascii="Arial" w:hAnsi="Arial" w:cs="Arial"/>
                <w:sz w:val="20"/>
                <w:szCs w:val="20"/>
              </w:rPr>
              <w:t xml:space="preserve">anexar copia legible del acta de terminación y finiquito firmada por las partes y/o afectación de garantías, si existe algún contrato en vigor se </w:t>
            </w:r>
            <w:r w:rsidR="000C4710">
              <w:rPr>
                <w:rFonts w:ascii="Arial" w:hAnsi="Arial" w:cs="Arial"/>
                <w:sz w:val="20"/>
                <w:szCs w:val="20"/>
              </w:rPr>
              <w:t xml:space="preserve">deberá </w:t>
            </w:r>
            <w:r>
              <w:rPr>
                <w:rFonts w:ascii="Arial" w:hAnsi="Arial" w:cs="Arial"/>
                <w:sz w:val="20"/>
                <w:szCs w:val="20"/>
              </w:rPr>
              <w:t>anexar copia legible de la carátula del contrato respectivo.</w:t>
            </w:r>
          </w:p>
        </w:tc>
      </w:tr>
      <w:tr w:rsidR="00F2777D" w:rsidRPr="00721E19" w:rsidTr="00144D84">
        <w:trPr>
          <w:trHeight w:val="680"/>
          <w:jc w:val="center"/>
        </w:trPr>
        <w:tc>
          <w:tcPr>
            <w:tcW w:w="1205" w:type="dxa"/>
          </w:tcPr>
          <w:p w:rsidR="00F2777D" w:rsidRDefault="00F2777D" w:rsidP="00C23E75">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F2777D" w:rsidRDefault="00F2777D"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F2777D" w:rsidRPr="00721E19" w:rsidTr="00144D84">
        <w:trPr>
          <w:trHeight w:val="680"/>
          <w:jc w:val="center"/>
        </w:trPr>
        <w:tc>
          <w:tcPr>
            <w:tcW w:w="1205" w:type="dxa"/>
          </w:tcPr>
          <w:p w:rsidR="00F2777D" w:rsidRDefault="00F2777D" w:rsidP="00C23E75">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F2777D" w:rsidRDefault="00F2777D"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F2777D" w:rsidRPr="00721E19" w:rsidRDefault="00F2777D">
      <w:pPr>
        <w:rPr>
          <w:rFonts w:ascii="Arial" w:hAnsi="Arial" w:cs="Arial"/>
          <w:sz w:val="20"/>
          <w:szCs w:val="20"/>
        </w:rPr>
      </w:pPr>
    </w:p>
    <w:p w:rsidR="00F2777D" w:rsidRPr="00721E19" w:rsidRDefault="00F2777D"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F2777D" w:rsidRPr="00721E19" w:rsidRDefault="00F2777D" w:rsidP="007D562E">
      <w:pPr>
        <w:spacing w:after="0" w:line="240" w:lineRule="auto"/>
        <w:ind w:left="5180"/>
        <w:rPr>
          <w:rFonts w:ascii="Arial" w:hAnsi="Arial" w:cs="Arial"/>
          <w:sz w:val="20"/>
          <w:szCs w:val="20"/>
        </w:rPr>
      </w:pPr>
    </w:p>
    <w:tbl>
      <w:tblPr>
        <w:tblW w:w="5000" w:type="pct"/>
        <w:tblLook w:val="0000"/>
      </w:tblPr>
      <w:tblGrid>
        <w:gridCol w:w="3177"/>
        <w:gridCol w:w="1543"/>
        <w:gridCol w:w="5983"/>
      </w:tblGrid>
      <w:tr w:rsidR="00F2777D"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r w:rsidRPr="00721E19">
              <w:rPr>
                <w:b/>
                <w:bCs/>
                <w:sz w:val="20"/>
                <w:szCs w:val="20"/>
              </w:rPr>
              <w:t xml:space="preserve">MOTIVO DEL CAMBIO </w:t>
            </w:r>
          </w:p>
        </w:tc>
      </w:tr>
      <w:tr w:rsidR="00F2777D"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CA0361">
            <w:pPr>
              <w:pStyle w:val="Default"/>
              <w:jc w:val="center"/>
              <w:rPr>
                <w:sz w:val="20"/>
                <w:szCs w:val="20"/>
              </w:rPr>
            </w:pPr>
          </w:p>
        </w:tc>
      </w:tr>
      <w:tr w:rsidR="00F2777D"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F2777D" w:rsidRPr="00721E19" w:rsidRDefault="00F2777D" w:rsidP="009E455D">
            <w:pPr>
              <w:pStyle w:val="Default"/>
              <w:rPr>
                <w:sz w:val="20"/>
                <w:szCs w:val="20"/>
              </w:rPr>
            </w:pPr>
          </w:p>
        </w:tc>
      </w:tr>
    </w:tbl>
    <w:p w:rsidR="00F2777D" w:rsidRPr="00721E19" w:rsidRDefault="00F2777D" w:rsidP="009E455D">
      <w:pPr>
        <w:spacing w:after="0" w:line="240" w:lineRule="auto"/>
        <w:rPr>
          <w:rFonts w:ascii="Arial" w:hAnsi="Arial" w:cs="Arial"/>
          <w:sz w:val="20"/>
          <w:szCs w:val="20"/>
        </w:rPr>
      </w:pPr>
    </w:p>
    <w:sectPr w:rsidR="00F2777D" w:rsidRPr="00721E19" w:rsidSect="00346126">
      <w:headerReference w:type="even" r:id="rId7"/>
      <w:headerReference w:type="default" r:id="rId8"/>
      <w:footerReference w:type="even" r:id="rId9"/>
      <w:footerReference w:type="default" r:id="rId10"/>
      <w:headerReference w:type="first" r:id="rId11"/>
      <w:footerReference w:type="first" r:id="rId12"/>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9A2" w:rsidRDefault="005939A2" w:rsidP="00F0607A">
      <w:pPr>
        <w:spacing w:after="0" w:line="240" w:lineRule="auto"/>
      </w:pPr>
      <w:r>
        <w:separator/>
      </w:r>
    </w:p>
  </w:endnote>
  <w:endnote w:type="continuationSeparator" w:id="0">
    <w:p w:rsidR="005939A2" w:rsidRDefault="005939A2" w:rsidP="00F060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011" w:rsidRDefault="000C201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77D" w:rsidRDefault="00F2777D" w:rsidP="005640C1">
    <w:pPr>
      <w:pStyle w:val="Piedepgina"/>
      <w:pBdr>
        <w:top w:val="single" w:sz="4" w:space="1" w:color="D9D9D9"/>
      </w:pBdr>
      <w:jc w:val="center"/>
      <w:rPr>
        <w:b/>
      </w:rPr>
    </w:pPr>
  </w:p>
  <w:p w:rsidR="00F2777D" w:rsidRDefault="00F2777D">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011" w:rsidRDefault="000C201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9A2" w:rsidRDefault="005939A2" w:rsidP="00F0607A">
      <w:pPr>
        <w:spacing w:after="0" w:line="240" w:lineRule="auto"/>
      </w:pPr>
      <w:r>
        <w:separator/>
      </w:r>
    </w:p>
  </w:footnote>
  <w:footnote w:type="continuationSeparator" w:id="0">
    <w:p w:rsidR="005939A2" w:rsidRDefault="005939A2" w:rsidP="00F060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011" w:rsidRDefault="000C201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F2777D"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F2777D" w:rsidRDefault="00F2777D" w:rsidP="00CA0361">
          <w:pPr>
            <w:pStyle w:val="Default"/>
            <w:rPr>
              <w:color w:val="auto"/>
            </w:rPr>
          </w:pPr>
        </w:p>
        <w:p w:rsidR="00F2777D" w:rsidRPr="001A2E66" w:rsidRDefault="00A93900" w:rsidP="00826FD4">
          <w:pPr>
            <w:jc w:val="center"/>
          </w:pPr>
          <w:r w:rsidRPr="00A93900">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1;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A92C7C">
          <w:pPr>
            <w:pStyle w:val="Default"/>
            <w:jc w:val="center"/>
            <w:rPr>
              <w:sz w:val="20"/>
              <w:szCs w:val="20"/>
            </w:rPr>
          </w:pPr>
          <w:r w:rsidRPr="003B0190">
            <w:rPr>
              <w:sz w:val="20"/>
              <w:szCs w:val="20"/>
            </w:rPr>
            <w:t>GUÍA DE LLENADO DE DOCUMENTOS</w:t>
          </w:r>
          <w:r w:rsidR="00654671" w:rsidRPr="003B0190">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3B0190" w:rsidRDefault="000C2011" w:rsidP="00392389">
          <w:pPr>
            <w:pStyle w:val="Default"/>
            <w:jc w:val="center"/>
            <w:rPr>
              <w:sz w:val="20"/>
              <w:szCs w:val="20"/>
            </w:rPr>
          </w:pPr>
          <w:r w:rsidRPr="003B0190">
            <w:rPr>
              <w:sz w:val="20"/>
              <w:szCs w:val="20"/>
            </w:rPr>
            <w:t>DOCUMENTO T.</w:t>
          </w:r>
          <w:r w:rsidR="00F2777D" w:rsidRPr="003B0190">
            <w:rPr>
              <w:sz w:val="20"/>
              <w:szCs w:val="20"/>
            </w:rPr>
            <w:t>X</w:t>
          </w:r>
        </w:p>
      </w:tc>
    </w:tr>
    <w:tr w:rsidR="00F2777D"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A92C7C">
          <w:pPr>
            <w:pStyle w:val="Default"/>
            <w:jc w:val="center"/>
            <w:rPr>
              <w:sz w:val="20"/>
              <w:szCs w:val="20"/>
            </w:rPr>
          </w:pPr>
          <w:r w:rsidRPr="003B0190">
            <w:rPr>
              <w:sz w:val="20"/>
              <w:szCs w:val="20"/>
            </w:rPr>
            <w:t>REVISIÓN: V.0</w:t>
          </w:r>
        </w:p>
      </w:tc>
    </w:tr>
    <w:tr w:rsidR="00F2777D"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EA0652">
          <w:pPr>
            <w:pStyle w:val="Default"/>
            <w:jc w:val="center"/>
            <w:rPr>
              <w:sz w:val="20"/>
              <w:szCs w:val="20"/>
            </w:rPr>
          </w:pPr>
          <w:r w:rsidRPr="003B0190">
            <w:rPr>
              <w:color w:val="auto"/>
              <w:sz w:val="20"/>
              <w:szCs w:val="20"/>
              <w:lang w:eastAsia="en-US"/>
            </w:rPr>
            <w:t>DATOS PARA EL CRITERIO DE EVALUACIÓN DE LAS PROPOSICIONES</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6E3301">
          <w:pPr>
            <w:pStyle w:val="Default"/>
            <w:jc w:val="center"/>
            <w:rPr>
              <w:sz w:val="20"/>
              <w:szCs w:val="20"/>
            </w:rPr>
          </w:pPr>
          <w:r w:rsidRPr="003B0190">
            <w:rPr>
              <w:sz w:val="20"/>
              <w:szCs w:val="20"/>
            </w:rPr>
            <w:t xml:space="preserve">FECHA: SEPTIEMBRE 2010 </w:t>
          </w:r>
        </w:p>
      </w:tc>
    </w:tr>
    <w:tr w:rsidR="00F2777D"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3B0190" w:rsidRDefault="00F2777D"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3B0190" w:rsidRDefault="00A93900" w:rsidP="00A92C7C">
          <w:pPr>
            <w:pStyle w:val="Default"/>
            <w:jc w:val="center"/>
            <w:rPr>
              <w:sz w:val="20"/>
              <w:szCs w:val="20"/>
            </w:rPr>
          </w:pPr>
          <w:r w:rsidRPr="003B0190">
            <w:rPr>
              <w:sz w:val="20"/>
              <w:szCs w:val="20"/>
            </w:rPr>
            <w:fldChar w:fldCharType="begin"/>
          </w:r>
          <w:r w:rsidR="00EF5371" w:rsidRPr="003B0190">
            <w:rPr>
              <w:sz w:val="20"/>
              <w:szCs w:val="20"/>
            </w:rPr>
            <w:instrText xml:space="preserve"> PAGE   \* MERGEFORMAT </w:instrText>
          </w:r>
          <w:r w:rsidRPr="003B0190">
            <w:rPr>
              <w:sz w:val="20"/>
              <w:szCs w:val="20"/>
            </w:rPr>
            <w:fldChar w:fldCharType="separate"/>
          </w:r>
          <w:r w:rsidR="003B0190">
            <w:rPr>
              <w:noProof/>
              <w:sz w:val="20"/>
              <w:szCs w:val="20"/>
            </w:rPr>
            <w:t>1</w:t>
          </w:r>
          <w:r w:rsidRPr="003B0190">
            <w:rPr>
              <w:sz w:val="20"/>
              <w:szCs w:val="20"/>
            </w:rPr>
            <w:fldChar w:fldCharType="end"/>
          </w:r>
          <w:r w:rsidR="00F2777D" w:rsidRPr="003B0190">
            <w:rPr>
              <w:sz w:val="20"/>
              <w:szCs w:val="20"/>
            </w:rPr>
            <w:t xml:space="preserve"> DE </w:t>
          </w:r>
          <w:r w:rsidRPr="003B0190">
            <w:rPr>
              <w:rStyle w:val="Nmerodepgina"/>
              <w:rFonts w:cs="Arial"/>
              <w:color w:val="auto"/>
              <w:sz w:val="20"/>
              <w:szCs w:val="20"/>
              <w:lang w:eastAsia="en-US"/>
            </w:rPr>
            <w:fldChar w:fldCharType="begin"/>
          </w:r>
          <w:r w:rsidR="00F2777D" w:rsidRPr="003B0190">
            <w:rPr>
              <w:rStyle w:val="Nmerodepgina"/>
              <w:rFonts w:cs="Arial"/>
              <w:color w:val="auto"/>
              <w:sz w:val="20"/>
              <w:szCs w:val="20"/>
              <w:lang w:eastAsia="en-US"/>
            </w:rPr>
            <w:instrText xml:space="preserve"> NUMPAGES </w:instrText>
          </w:r>
          <w:r w:rsidRPr="003B0190">
            <w:rPr>
              <w:rStyle w:val="Nmerodepgina"/>
              <w:rFonts w:cs="Arial"/>
              <w:color w:val="auto"/>
              <w:sz w:val="20"/>
              <w:szCs w:val="20"/>
              <w:lang w:eastAsia="en-US"/>
            </w:rPr>
            <w:fldChar w:fldCharType="separate"/>
          </w:r>
          <w:r w:rsidR="003B0190">
            <w:rPr>
              <w:rStyle w:val="Nmerodepgina"/>
              <w:rFonts w:cs="Arial"/>
              <w:noProof/>
              <w:color w:val="auto"/>
              <w:sz w:val="20"/>
              <w:szCs w:val="20"/>
              <w:lang w:eastAsia="en-US"/>
            </w:rPr>
            <w:t>2</w:t>
          </w:r>
          <w:r w:rsidRPr="003B0190">
            <w:rPr>
              <w:rStyle w:val="Nmerodepgina"/>
              <w:rFonts w:cs="Arial"/>
              <w:color w:val="auto"/>
              <w:sz w:val="20"/>
              <w:szCs w:val="20"/>
              <w:lang w:eastAsia="en-US"/>
            </w:rPr>
            <w:fldChar w:fldCharType="end"/>
          </w:r>
        </w:p>
      </w:tc>
    </w:tr>
  </w:tbl>
  <w:p w:rsidR="00F2777D" w:rsidRDefault="00F2777D" w:rsidP="00045233">
    <w:pPr>
      <w:spacing w:after="0" w:line="240" w:lineRule="auto"/>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00"/>
    </w:tblPr>
    <w:tblGrid>
      <w:gridCol w:w="2498"/>
      <w:gridCol w:w="4769"/>
      <w:gridCol w:w="3436"/>
    </w:tblGrid>
    <w:tr w:rsidR="00F2777D"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F2777D" w:rsidRDefault="00F2777D" w:rsidP="00CA0361">
          <w:pPr>
            <w:pStyle w:val="Default"/>
            <w:rPr>
              <w:color w:val="auto"/>
            </w:rPr>
          </w:pPr>
        </w:p>
        <w:p w:rsidR="00F2777D" w:rsidRPr="001A2E66" w:rsidRDefault="003B0190"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CÓDIGO: SCT-SI-2009-01</w:t>
          </w:r>
        </w:p>
      </w:tc>
    </w:tr>
    <w:tr w:rsidR="00F2777D"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REVISIÓN: 0</w:t>
          </w:r>
        </w:p>
      </w:tc>
    </w:tr>
    <w:tr w:rsidR="00F2777D"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jc w:val="center"/>
            <w:rPr>
              <w:sz w:val="20"/>
              <w:szCs w:val="20"/>
            </w:rPr>
          </w:pPr>
          <w:r>
            <w:rPr>
              <w:sz w:val="20"/>
              <w:szCs w:val="20"/>
            </w:rPr>
            <w:t>FECHA: MARZO-2009</w:t>
          </w:r>
        </w:p>
      </w:tc>
    </w:tr>
    <w:tr w:rsidR="00F2777D"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F2777D" w:rsidRPr="00B46CFF" w:rsidRDefault="00F2777D"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F2777D" w:rsidRPr="005A2E7D" w:rsidRDefault="00F2777D"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F2777D" w:rsidRPr="001970A2" w:rsidRDefault="00A93900" w:rsidP="00CA0361">
          <w:pPr>
            <w:pStyle w:val="Default"/>
            <w:jc w:val="center"/>
            <w:rPr>
              <w:sz w:val="20"/>
              <w:szCs w:val="20"/>
            </w:rPr>
          </w:pPr>
          <w:fldSimple w:instr=" PAGE   \* MERGEFORMAT ">
            <w:r w:rsidR="00F2777D">
              <w:rPr>
                <w:noProof/>
                <w:sz w:val="20"/>
                <w:szCs w:val="20"/>
              </w:rPr>
              <w:t>1</w:t>
            </w:r>
          </w:fldSimple>
          <w:r w:rsidR="00F2777D" w:rsidRPr="001970A2">
            <w:rPr>
              <w:sz w:val="20"/>
              <w:szCs w:val="20"/>
            </w:rPr>
            <w:t xml:space="preserve"> DE 6</w:t>
          </w:r>
        </w:p>
      </w:tc>
    </w:tr>
  </w:tbl>
  <w:p w:rsidR="00F2777D" w:rsidRPr="00A442B6" w:rsidRDefault="00F2777D" w:rsidP="00A442B6">
    <w:pPr>
      <w:pStyle w:val="Encabezado"/>
      <w:rPr>
        <w:rFonts w:ascii="Arial" w:hAnsi="Arial" w:cs="Arial"/>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hyphenationZone w:val="425"/>
  <w:drawingGridHorizontalSpacing w:val="110"/>
  <w:displayHorizontalDrawingGridEvery w:val="2"/>
  <w:characterSpacingControl w:val="doNotCompress"/>
  <w:hdrShapeDefaults>
    <o:shapedefaults v:ext="edit" spidmax="16386"/>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F6B"/>
    <w:rsid w:val="0000529B"/>
    <w:rsid w:val="000122B5"/>
    <w:rsid w:val="0001509F"/>
    <w:rsid w:val="000178BA"/>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61F46"/>
    <w:rsid w:val="00076224"/>
    <w:rsid w:val="00082A71"/>
    <w:rsid w:val="00083088"/>
    <w:rsid w:val="00087EAC"/>
    <w:rsid w:val="000A04C3"/>
    <w:rsid w:val="000A5F54"/>
    <w:rsid w:val="000B16C6"/>
    <w:rsid w:val="000B2F70"/>
    <w:rsid w:val="000B40CC"/>
    <w:rsid w:val="000C2011"/>
    <w:rsid w:val="000C4710"/>
    <w:rsid w:val="000D0EC0"/>
    <w:rsid w:val="000D3473"/>
    <w:rsid w:val="000D49AA"/>
    <w:rsid w:val="000D4AD8"/>
    <w:rsid w:val="000F22DF"/>
    <w:rsid w:val="000F56BF"/>
    <w:rsid w:val="000F5EA1"/>
    <w:rsid w:val="000F63E2"/>
    <w:rsid w:val="00100534"/>
    <w:rsid w:val="00104E80"/>
    <w:rsid w:val="00106E45"/>
    <w:rsid w:val="001072BD"/>
    <w:rsid w:val="001165BD"/>
    <w:rsid w:val="00116804"/>
    <w:rsid w:val="001220BE"/>
    <w:rsid w:val="001230F6"/>
    <w:rsid w:val="001245EB"/>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207D"/>
    <w:rsid w:val="001B590D"/>
    <w:rsid w:val="001C1A63"/>
    <w:rsid w:val="001C305C"/>
    <w:rsid w:val="001C3FCA"/>
    <w:rsid w:val="001D5DCD"/>
    <w:rsid w:val="001E0553"/>
    <w:rsid w:val="001E2C63"/>
    <w:rsid w:val="001E36B5"/>
    <w:rsid w:val="001E76CF"/>
    <w:rsid w:val="001F3A85"/>
    <w:rsid w:val="001F4198"/>
    <w:rsid w:val="00207FD4"/>
    <w:rsid w:val="002100D4"/>
    <w:rsid w:val="002144C0"/>
    <w:rsid w:val="00221C5E"/>
    <w:rsid w:val="00227CD6"/>
    <w:rsid w:val="002323EB"/>
    <w:rsid w:val="00237398"/>
    <w:rsid w:val="002456B6"/>
    <w:rsid w:val="002458E0"/>
    <w:rsid w:val="00246806"/>
    <w:rsid w:val="00251928"/>
    <w:rsid w:val="002541A8"/>
    <w:rsid w:val="002542A7"/>
    <w:rsid w:val="0025472B"/>
    <w:rsid w:val="0025752F"/>
    <w:rsid w:val="00272D24"/>
    <w:rsid w:val="00275D6D"/>
    <w:rsid w:val="00277EE1"/>
    <w:rsid w:val="00287814"/>
    <w:rsid w:val="00287EF4"/>
    <w:rsid w:val="00294786"/>
    <w:rsid w:val="002A35CF"/>
    <w:rsid w:val="002A493C"/>
    <w:rsid w:val="002A6CCE"/>
    <w:rsid w:val="002B1741"/>
    <w:rsid w:val="002B1E6E"/>
    <w:rsid w:val="002B2E32"/>
    <w:rsid w:val="002B604B"/>
    <w:rsid w:val="002B76CD"/>
    <w:rsid w:val="002C709B"/>
    <w:rsid w:val="002D0D00"/>
    <w:rsid w:val="002D38FF"/>
    <w:rsid w:val="002D7255"/>
    <w:rsid w:val="002D7B07"/>
    <w:rsid w:val="002D7ED6"/>
    <w:rsid w:val="002E03F1"/>
    <w:rsid w:val="002E0D0C"/>
    <w:rsid w:val="002E4DC2"/>
    <w:rsid w:val="002F655C"/>
    <w:rsid w:val="00300B57"/>
    <w:rsid w:val="00313ABB"/>
    <w:rsid w:val="00313B68"/>
    <w:rsid w:val="0032103F"/>
    <w:rsid w:val="00324D22"/>
    <w:rsid w:val="0032541A"/>
    <w:rsid w:val="003259D5"/>
    <w:rsid w:val="003318AD"/>
    <w:rsid w:val="003324E5"/>
    <w:rsid w:val="00337CF3"/>
    <w:rsid w:val="00341C66"/>
    <w:rsid w:val="003434CD"/>
    <w:rsid w:val="00346126"/>
    <w:rsid w:val="0034782E"/>
    <w:rsid w:val="00357D17"/>
    <w:rsid w:val="003645CC"/>
    <w:rsid w:val="00366A94"/>
    <w:rsid w:val="00370409"/>
    <w:rsid w:val="00371648"/>
    <w:rsid w:val="00383D3F"/>
    <w:rsid w:val="0038668C"/>
    <w:rsid w:val="00386C8F"/>
    <w:rsid w:val="00386E9A"/>
    <w:rsid w:val="00387BBF"/>
    <w:rsid w:val="00392389"/>
    <w:rsid w:val="00393DE6"/>
    <w:rsid w:val="00394F11"/>
    <w:rsid w:val="00397149"/>
    <w:rsid w:val="003A3756"/>
    <w:rsid w:val="003A38A9"/>
    <w:rsid w:val="003A6FB0"/>
    <w:rsid w:val="003A7206"/>
    <w:rsid w:val="003B0190"/>
    <w:rsid w:val="003B51DF"/>
    <w:rsid w:val="003C0D67"/>
    <w:rsid w:val="003C5A5B"/>
    <w:rsid w:val="003E00AB"/>
    <w:rsid w:val="003E688C"/>
    <w:rsid w:val="003E6BAB"/>
    <w:rsid w:val="003F2C88"/>
    <w:rsid w:val="003F3BCB"/>
    <w:rsid w:val="004017ED"/>
    <w:rsid w:val="00406962"/>
    <w:rsid w:val="00411F47"/>
    <w:rsid w:val="00412B3D"/>
    <w:rsid w:val="00414F1E"/>
    <w:rsid w:val="00424BCC"/>
    <w:rsid w:val="004251D3"/>
    <w:rsid w:val="00427A3A"/>
    <w:rsid w:val="0043175E"/>
    <w:rsid w:val="00432CA5"/>
    <w:rsid w:val="004420FE"/>
    <w:rsid w:val="00442A94"/>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C7966"/>
    <w:rsid w:val="004D4287"/>
    <w:rsid w:val="004D6311"/>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56F3"/>
    <w:rsid w:val="00567A36"/>
    <w:rsid w:val="00571823"/>
    <w:rsid w:val="0057295A"/>
    <w:rsid w:val="00577142"/>
    <w:rsid w:val="00577F43"/>
    <w:rsid w:val="00583C2F"/>
    <w:rsid w:val="00586BFA"/>
    <w:rsid w:val="005872A6"/>
    <w:rsid w:val="00591A49"/>
    <w:rsid w:val="005939A2"/>
    <w:rsid w:val="00594F86"/>
    <w:rsid w:val="00596057"/>
    <w:rsid w:val="005A1113"/>
    <w:rsid w:val="005A2838"/>
    <w:rsid w:val="005A2E7D"/>
    <w:rsid w:val="005B5692"/>
    <w:rsid w:val="005C07B4"/>
    <w:rsid w:val="005C134A"/>
    <w:rsid w:val="005C1736"/>
    <w:rsid w:val="005C1DFD"/>
    <w:rsid w:val="005C3537"/>
    <w:rsid w:val="005C53C4"/>
    <w:rsid w:val="005C611E"/>
    <w:rsid w:val="005D6B89"/>
    <w:rsid w:val="005D774B"/>
    <w:rsid w:val="005E6B06"/>
    <w:rsid w:val="005F484A"/>
    <w:rsid w:val="005F4EFF"/>
    <w:rsid w:val="0060009F"/>
    <w:rsid w:val="00600E68"/>
    <w:rsid w:val="00603351"/>
    <w:rsid w:val="0060679C"/>
    <w:rsid w:val="006162B9"/>
    <w:rsid w:val="0062230C"/>
    <w:rsid w:val="00623D2E"/>
    <w:rsid w:val="0062651D"/>
    <w:rsid w:val="00626637"/>
    <w:rsid w:val="0063187C"/>
    <w:rsid w:val="006378EF"/>
    <w:rsid w:val="0064161F"/>
    <w:rsid w:val="00654671"/>
    <w:rsid w:val="006562FC"/>
    <w:rsid w:val="006663D2"/>
    <w:rsid w:val="0066768A"/>
    <w:rsid w:val="00671132"/>
    <w:rsid w:val="00671702"/>
    <w:rsid w:val="00675FE6"/>
    <w:rsid w:val="00680CD0"/>
    <w:rsid w:val="00692068"/>
    <w:rsid w:val="0069415C"/>
    <w:rsid w:val="00695E6E"/>
    <w:rsid w:val="006A4CAE"/>
    <w:rsid w:val="006A5C8A"/>
    <w:rsid w:val="006A6957"/>
    <w:rsid w:val="006B67BF"/>
    <w:rsid w:val="006B72A7"/>
    <w:rsid w:val="006C192C"/>
    <w:rsid w:val="006C6F1E"/>
    <w:rsid w:val="006D3742"/>
    <w:rsid w:val="006E3301"/>
    <w:rsid w:val="006E4960"/>
    <w:rsid w:val="006F4098"/>
    <w:rsid w:val="006F56EB"/>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84C91"/>
    <w:rsid w:val="007912FD"/>
    <w:rsid w:val="007A315E"/>
    <w:rsid w:val="007B7F46"/>
    <w:rsid w:val="007C61E7"/>
    <w:rsid w:val="007C7188"/>
    <w:rsid w:val="007C7AD2"/>
    <w:rsid w:val="007D562E"/>
    <w:rsid w:val="007E1E00"/>
    <w:rsid w:val="007F5D6F"/>
    <w:rsid w:val="008002BE"/>
    <w:rsid w:val="00802CFA"/>
    <w:rsid w:val="008032D5"/>
    <w:rsid w:val="00803E0B"/>
    <w:rsid w:val="00804013"/>
    <w:rsid w:val="00805666"/>
    <w:rsid w:val="00812062"/>
    <w:rsid w:val="0081724B"/>
    <w:rsid w:val="00826FD4"/>
    <w:rsid w:val="0083153D"/>
    <w:rsid w:val="00832FF4"/>
    <w:rsid w:val="00835E7C"/>
    <w:rsid w:val="008367DB"/>
    <w:rsid w:val="0084575B"/>
    <w:rsid w:val="00853801"/>
    <w:rsid w:val="00857E4C"/>
    <w:rsid w:val="00863194"/>
    <w:rsid w:val="00864C02"/>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E3DF4"/>
    <w:rsid w:val="008E3E4F"/>
    <w:rsid w:val="008E695D"/>
    <w:rsid w:val="008E71F8"/>
    <w:rsid w:val="008E7D14"/>
    <w:rsid w:val="008F0EAC"/>
    <w:rsid w:val="00911A84"/>
    <w:rsid w:val="00920BD8"/>
    <w:rsid w:val="00921BD9"/>
    <w:rsid w:val="00922A85"/>
    <w:rsid w:val="00924071"/>
    <w:rsid w:val="00924150"/>
    <w:rsid w:val="00924D5D"/>
    <w:rsid w:val="009252A9"/>
    <w:rsid w:val="009301E2"/>
    <w:rsid w:val="009357D4"/>
    <w:rsid w:val="00941B84"/>
    <w:rsid w:val="00943720"/>
    <w:rsid w:val="00950672"/>
    <w:rsid w:val="0096798B"/>
    <w:rsid w:val="00974EBB"/>
    <w:rsid w:val="00975B87"/>
    <w:rsid w:val="009764D3"/>
    <w:rsid w:val="009764F4"/>
    <w:rsid w:val="009846F3"/>
    <w:rsid w:val="009921D1"/>
    <w:rsid w:val="00993981"/>
    <w:rsid w:val="00996D38"/>
    <w:rsid w:val="009979B3"/>
    <w:rsid w:val="009B0F7B"/>
    <w:rsid w:val="009B3F0F"/>
    <w:rsid w:val="009B4A56"/>
    <w:rsid w:val="009B4B08"/>
    <w:rsid w:val="009B61E3"/>
    <w:rsid w:val="009C1ABD"/>
    <w:rsid w:val="009C4588"/>
    <w:rsid w:val="009C6CC5"/>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3900"/>
    <w:rsid w:val="00A94920"/>
    <w:rsid w:val="00AA2D9F"/>
    <w:rsid w:val="00AA70BF"/>
    <w:rsid w:val="00AC4066"/>
    <w:rsid w:val="00AC6E2C"/>
    <w:rsid w:val="00AC7930"/>
    <w:rsid w:val="00AD1EB0"/>
    <w:rsid w:val="00AD28AE"/>
    <w:rsid w:val="00AD3C36"/>
    <w:rsid w:val="00AE572C"/>
    <w:rsid w:val="00AE77B2"/>
    <w:rsid w:val="00AF041B"/>
    <w:rsid w:val="00B05814"/>
    <w:rsid w:val="00B06682"/>
    <w:rsid w:val="00B152AD"/>
    <w:rsid w:val="00B163EB"/>
    <w:rsid w:val="00B225C5"/>
    <w:rsid w:val="00B230C1"/>
    <w:rsid w:val="00B24317"/>
    <w:rsid w:val="00B253A3"/>
    <w:rsid w:val="00B318C5"/>
    <w:rsid w:val="00B34358"/>
    <w:rsid w:val="00B3662C"/>
    <w:rsid w:val="00B4049D"/>
    <w:rsid w:val="00B42AB9"/>
    <w:rsid w:val="00B46CFF"/>
    <w:rsid w:val="00B46F73"/>
    <w:rsid w:val="00B478E2"/>
    <w:rsid w:val="00B47E5F"/>
    <w:rsid w:val="00B508D1"/>
    <w:rsid w:val="00B552F1"/>
    <w:rsid w:val="00B55E0C"/>
    <w:rsid w:val="00B57538"/>
    <w:rsid w:val="00B6492D"/>
    <w:rsid w:val="00B651E5"/>
    <w:rsid w:val="00B66344"/>
    <w:rsid w:val="00B67D3F"/>
    <w:rsid w:val="00B74081"/>
    <w:rsid w:val="00B82FA5"/>
    <w:rsid w:val="00B92223"/>
    <w:rsid w:val="00B9274E"/>
    <w:rsid w:val="00B95D0D"/>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214DC"/>
    <w:rsid w:val="00C21517"/>
    <w:rsid w:val="00C23E75"/>
    <w:rsid w:val="00C446F5"/>
    <w:rsid w:val="00C449B8"/>
    <w:rsid w:val="00C46533"/>
    <w:rsid w:val="00C52327"/>
    <w:rsid w:val="00C60829"/>
    <w:rsid w:val="00C643DA"/>
    <w:rsid w:val="00C7120E"/>
    <w:rsid w:val="00C82FA3"/>
    <w:rsid w:val="00C8415F"/>
    <w:rsid w:val="00C9257B"/>
    <w:rsid w:val="00C926DB"/>
    <w:rsid w:val="00C92B48"/>
    <w:rsid w:val="00CA0361"/>
    <w:rsid w:val="00CA0CDE"/>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271D"/>
    <w:rsid w:val="00D0371D"/>
    <w:rsid w:val="00D124D9"/>
    <w:rsid w:val="00D14D11"/>
    <w:rsid w:val="00D31A55"/>
    <w:rsid w:val="00D327BA"/>
    <w:rsid w:val="00D33802"/>
    <w:rsid w:val="00D368C2"/>
    <w:rsid w:val="00D441F8"/>
    <w:rsid w:val="00D5752C"/>
    <w:rsid w:val="00D60EEE"/>
    <w:rsid w:val="00D6141E"/>
    <w:rsid w:val="00D65323"/>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7FD3"/>
    <w:rsid w:val="00DC1345"/>
    <w:rsid w:val="00DD0959"/>
    <w:rsid w:val="00DD2695"/>
    <w:rsid w:val="00DD691F"/>
    <w:rsid w:val="00DE0223"/>
    <w:rsid w:val="00DE5781"/>
    <w:rsid w:val="00DE6253"/>
    <w:rsid w:val="00DE67B3"/>
    <w:rsid w:val="00DF399A"/>
    <w:rsid w:val="00E054D1"/>
    <w:rsid w:val="00E16363"/>
    <w:rsid w:val="00E2101F"/>
    <w:rsid w:val="00E21F6B"/>
    <w:rsid w:val="00E2285A"/>
    <w:rsid w:val="00E309BA"/>
    <w:rsid w:val="00E337B5"/>
    <w:rsid w:val="00E41FA6"/>
    <w:rsid w:val="00E4247C"/>
    <w:rsid w:val="00E45087"/>
    <w:rsid w:val="00E46E17"/>
    <w:rsid w:val="00E50690"/>
    <w:rsid w:val="00E5129E"/>
    <w:rsid w:val="00E54520"/>
    <w:rsid w:val="00E55263"/>
    <w:rsid w:val="00E5705E"/>
    <w:rsid w:val="00E60645"/>
    <w:rsid w:val="00E727BF"/>
    <w:rsid w:val="00E72FFA"/>
    <w:rsid w:val="00E75716"/>
    <w:rsid w:val="00E76DDB"/>
    <w:rsid w:val="00E801DD"/>
    <w:rsid w:val="00E85319"/>
    <w:rsid w:val="00E87C53"/>
    <w:rsid w:val="00E91AAB"/>
    <w:rsid w:val="00EA0652"/>
    <w:rsid w:val="00EA4F4B"/>
    <w:rsid w:val="00EA52F7"/>
    <w:rsid w:val="00EB0B1C"/>
    <w:rsid w:val="00EB1228"/>
    <w:rsid w:val="00EB20B1"/>
    <w:rsid w:val="00EB7557"/>
    <w:rsid w:val="00EC4E20"/>
    <w:rsid w:val="00ED166F"/>
    <w:rsid w:val="00ED307C"/>
    <w:rsid w:val="00ED5576"/>
    <w:rsid w:val="00EE3844"/>
    <w:rsid w:val="00EF277F"/>
    <w:rsid w:val="00EF5371"/>
    <w:rsid w:val="00EF569C"/>
    <w:rsid w:val="00EF78CD"/>
    <w:rsid w:val="00F00A13"/>
    <w:rsid w:val="00F01CC7"/>
    <w:rsid w:val="00F04A1F"/>
    <w:rsid w:val="00F0607A"/>
    <w:rsid w:val="00F10D5B"/>
    <w:rsid w:val="00F20313"/>
    <w:rsid w:val="00F214C4"/>
    <w:rsid w:val="00F223B8"/>
    <w:rsid w:val="00F23E95"/>
    <w:rsid w:val="00F25D0C"/>
    <w:rsid w:val="00F27145"/>
    <w:rsid w:val="00F2777D"/>
    <w:rsid w:val="00F35F02"/>
    <w:rsid w:val="00F3792C"/>
    <w:rsid w:val="00F4055A"/>
    <w:rsid w:val="00F44145"/>
    <w:rsid w:val="00F475BF"/>
    <w:rsid w:val="00F52AEE"/>
    <w:rsid w:val="00F53113"/>
    <w:rsid w:val="00F552A4"/>
    <w:rsid w:val="00F5631F"/>
    <w:rsid w:val="00F634F8"/>
    <w:rsid w:val="00F65EA6"/>
    <w:rsid w:val="00F6669A"/>
    <w:rsid w:val="00F7266C"/>
    <w:rsid w:val="00F72AD3"/>
    <w:rsid w:val="00F73FE6"/>
    <w:rsid w:val="00F776D7"/>
    <w:rsid w:val="00F77E17"/>
    <w:rsid w:val="00F802D9"/>
    <w:rsid w:val="00F80A23"/>
    <w:rsid w:val="00F811EB"/>
    <w:rsid w:val="00F822E4"/>
    <w:rsid w:val="00F87F06"/>
    <w:rsid w:val="00F90D57"/>
    <w:rsid w:val="00F95E7B"/>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character" w:styleId="Nmerodepgina">
    <w:name w:val="page number"/>
    <w:basedOn w:val="Fuentedeprrafopredeter"/>
    <w:uiPriority w:val="99"/>
    <w:rsid w:val="002100D4"/>
    <w:rPr>
      <w:rFonts w:cs="Times New Roman"/>
    </w:rPr>
  </w:style>
</w:styles>
</file>

<file path=word/webSettings.xml><?xml version="1.0" encoding="utf-8"?>
<w:webSettings xmlns:r="http://schemas.openxmlformats.org/officeDocument/2006/relationships" xmlns:w="http://schemas.openxmlformats.org/wordprocessingml/2006/main">
  <w:divs>
    <w:div w:id="322272571">
      <w:marLeft w:val="0"/>
      <w:marRight w:val="0"/>
      <w:marTop w:val="0"/>
      <w:marBottom w:val="0"/>
      <w:divBdr>
        <w:top w:val="none" w:sz="0" w:space="0" w:color="auto"/>
        <w:left w:val="none" w:sz="0" w:space="0" w:color="auto"/>
        <w:bottom w:val="none" w:sz="0" w:space="0" w:color="auto"/>
        <w:right w:val="none" w:sz="0" w:space="0" w:color="auto"/>
      </w:divBdr>
    </w:div>
    <w:div w:id="322272572">
      <w:marLeft w:val="0"/>
      <w:marRight w:val="0"/>
      <w:marTop w:val="0"/>
      <w:marBottom w:val="0"/>
      <w:divBdr>
        <w:top w:val="none" w:sz="0" w:space="0" w:color="auto"/>
        <w:left w:val="none" w:sz="0" w:space="0" w:color="auto"/>
        <w:bottom w:val="none" w:sz="0" w:space="0" w:color="auto"/>
        <w:right w:val="none" w:sz="0" w:space="0" w:color="auto"/>
      </w:divBdr>
    </w:div>
    <w:div w:id="322272573">
      <w:marLeft w:val="0"/>
      <w:marRight w:val="0"/>
      <w:marTop w:val="0"/>
      <w:marBottom w:val="0"/>
      <w:divBdr>
        <w:top w:val="none" w:sz="0" w:space="0" w:color="auto"/>
        <w:left w:val="none" w:sz="0" w:space="0" w:color="auto"/>
        <w:bottom w:val="none" w:sz="0" w:space="0" w:color="auto"/>
        <w:right w:val="none" w:sz="0" w:space="0" w:color="auto"/>
      </w:divBdr>
    </w:div>
    <w:div w:id="322272574">
      <w:marLeft w:val="0"/>
      <w:marRight w:val="0"/>
      <w:marTop w:val="0"/>
      <w:marBottom w:val="0"/>
      <w:divBdr>
        <w:top w:val="none" w:sz="0" w:space="0" w:color="auto"/>
        <w:left w:val="none" w:sz="0" w:space="0" w:color="auto"/>
        <w:bottom w:val="none" w:sz="0" w:space="0" w:color="auto"/>
        <w:right w:val="none" w:sz="0" w:space="0" w:color="auto"/>
      </w:divBdr>
    </w:div>
    <w:div w:id="322272575">
      <w:marLeft w:val="0"/>
      <w:marRight w:val="0"/>
      <w:marTop w:val="0"/>
      <w:marBottom w:val="0"/>
      <w:divBdr>
        <w:top w:val="none" w:sz="0" w:space="0" w:color="auto"/>
        <w:left w:val="none" w:sz="0" w:space="0" w:color="auto"/>
        <w:bottom w:val="none" w:sz="0" w:space="0" w:color="auto"/>
        <w:right w:val="none" w:sz="0" w:space="0" w:color="auto"/>
      </w:divBdr>
    </w:div>
    <w:div w:id="322272576">
      <w:marLeft w:val="0"/>
      <w:marRight w:val="0"/>
      <w:marTop w:val="0"/>
      <w:marBottom w:val="0"/>
      <w:divBdr>
        <w:top w:val="none" w:sz="0" w:space="0" w:color="auto"/>
        <w:left w:val="none" w:sz="0" w:space="0" w:color="auto"/>
        <w:bottom w:val="none" w:sz="0" w:space="0" w:color="auto"/>
        <w:right w:val="none" w:sz="0" w:space="0" w:color="auto"/>
      </w:divBdr>
    </w:div>
    <w:div w:id="322272577">
      <w:marLeft w:val="0"/>
      <w:marRight w:val="0"/>
      <w:marTop w:val="0"/>
      <w:marBottom w:val="0"/>
      <w:divBdr>
        <w:top w:val="none" w:sz="0" w:space="0" w:color="auto"/>
        <w:left w:val="none" w:sz="0" w:space="0" w:color="auto"/>
        <w:bottom w:val="none" w:sz="0" w:space="0" w:color="auto"/>
        <w:right w:val="none" w:sz="0" w:space="0" w:color="auto"/>
      </w:divBdr>
    </w:div>
    <w:div w:id="322272578">
      <w:marLeft w:val="0"/>
      <w:marRight w:val="0"/>
      <w:marTop w:val="0"/>
      <w:marBottom w:val="0"/>
      <w:divBdr>
        <w:top w:val="none" w:sz="0" w:space="0" w:color="auto"/>
        <w:left w:val="none" w:sz="0" w:space="0" w:color="auto"/>
        <w:bottom w:val="none" w:sz="0" w:space="0" w:color="auto"/>
        <w:right w:val="none" w:sz="0" w:space="0" w:color="auto"/>
      </w:divBdr>
    </w:div>
    <w:div w:id="322272579">
      <w:marLeft w:val="0"/>
      <w:marRight w:val="0"/>
      <w:marTop w:val="0"/>
      <w:marBottom w:val="0"/>
      <w:divBdr>
        <w:top w:val="none" w:sz="0" w:space="0" w:color="auto"/>
        <w:left w:val="none" w:sz="0" w:space="0" w:color="auto"/>
        <w:bottom w:val="none" w:sz="0" w:space="0" w:color="auto"/>
        <w:right w:val="none" w:sz="0" w:space="0" w:color="auto"/>
      </w:divBdr>
    </w:div>
    <w:div w:id="322272580">
      <w:marLeft w:val="0"/>
      <w:marRight w:val="0"/>
      <w:marTop w:val="0"/>
      <w:marBottom w:val="0"/>
      <w:divBdr>
        <w:top w:val="none" w:sz="0" w:space="0" w:color="auto"/>
        <w:left w:val="none" w:sz="0" w:space="0" w:color="auto"/>
        <w:bottom w:val="none" w:sz="0" w:space="0" w:color="auto"/>
        <w:right w:val="none" w:sz="0" w:space="0" w:color="auto"/>
      </w:divBdr>
    </w:div>
    <w:div w:id="322272581">
      <w:marLeft w:val="0"/>
      <w:marRight w:val="0"/>
      <w:marTop w:val="0"/>
      <w:marBottom w:val="0"/>
      <w:divBdr>
        <w:top w:val="none" w:sz="0" w:space="0" w:color="auto"/>
        <w:left w:val="none" w:sz="0" w:space="0" w:color="auto"/>
        <w:bottom w:val="none" w:sz="0" w:space="0" w:color="auto"/>
        <w:right w:val="none" w:sz="0" w:space="0" w:color="auto"/>
      </w:divBdr>
    </w:div>
    <w:div w:id="322272582">
      <w:marLeft w:val="0"/>
      <w:marRight w:val="0"/>
      <w:marTop w:val="0"/>
      <w:marBottom w:val="0"/>
      <w:divBdr>
        <w:top w:val="none" w:sz="0" w:space="0" w:color="auto"/>
        <w:left w:val="none" w:sz="0" w:space="0" w:color="auto"/>
        <w:bottom w:val="none" w:sz="0" w:space="0" w:color="auto"/>
        <w:right w:val="none" w:sz="0" w:space="0" w:color="auto"/>
      </w:divBdr>
    </w:div>
    <w:div w:id="322272583">
      <w:marLeft w:val="0"/>
      <w:marRight w:val="0"/>
      <w:marTop w:val="0"/>
      <w:marBottom w:val="0"/>
      <w:divBdr>
        <w:top w:val="none" w:sz="0" w:space="0" w:color="auto"/>
        <w:left w:val="none" w:sz="0" w:space="0" w:color="auto"/>
        <w:bottom w:val="none" w:sz="0" w:space="0" w:color="auto"/>
        <w:right w:val="none" w:sz="0" w:space="0" w:color="auto"/>
      </w:divBdr>
    </w:div>
    <w:div w:id="322272584">
      <w:marLeft w:val="0"/>
      <w:marRight w:val="0"/>
      <w:marTop w:val="0"/>
      <w:marBottom w:val="0"/>
      <w:divBdr>
        <w:top w:val="none" w:sz="0" w:space="0" w:color="auto"/>
        <w:left w:val="none" w:sz="0" w:space="0" w:color="auto"/>
        <w:bottom w:val="none" w:sz="0" w:space="0" w:color="auto"/>
        <w:right w:val="none" w:sz="0" w:space="0" w:color="auto"/>
      </w:divBdr>
    </w:div>
    <w:div w:id="322272585">
      <w:marLeft w:val="0"/>
      <w:marRight w:val="0"/>
      <w:marTop w:val="0"/>
      <w:marBottom w:val="0"/>
      <w:divBdr>
        <w:top w:val="none" w:sz="0" w:space="0" w:color="auto"/>
        <w:left w:val="none" w:sz="0" w:space="0" w:color="auto"/>
        <w:bottom w:val="none" w:sz="0" w:space="0" w:color="auto"/>
        <w:right w:val="none" w:sz="0" w:space="0" w:color="auto"/>
      </w:divBdr>
    </w:div>
    <w:div w:id="322272586">
      <w:marLeft w:val="0"/>
      <w:marRight w:val="0"/>
      <w:marTop w:val="0"/>
      <w:marBottom w:val="0"/>
      <w:divBdr>
        <w:top w:val="none" w:sz="0" w:space="0" w:color="auto"/>
        <w:left w:val="none" w:sz="0" w:space="0" w:color="auto"/>
        <w:bottom w:val="none" w:sz="0" w:space="0" w:color="auto"/>
        <w:right w:val="none" w:sz="0" w:space="0" w:color="auto"/>
      </w:divBdr>
    </w:div>
    <w:div w:id="322272587">
      <w:marLeft w:val="0"/>
      <w:marRight w:val="0"/>
      <w:marTop w:val="0"/>
      <w:marBottom w:val="0"/>
      <w:divBdr>
        <w:top w:val="none" w:sz="0" w:space="0" w:color="auto"/>
        <w:left w:val="none" w:sz="0" w:space="0" w:color="auto"/>
        <w:bottom w:val="none" w:sz="0" w:space="0" w:color="auto"/>
        <w:right w:val="none" w:sz="0" w:space="0" w:color="auto"/>
      </w:divBdr>
    </w:div>
    <w:div w:id="322272588">
      <w:marLeft w:val="0"/>
      <w:marRight w:val="0"/>
      <w:marTop w:val="0"/>
      <w:marBottom w:val="0"/>
      <w:divBdr>
        <w:top w:val="none" w:sz="0" w:space="0" w:color="auto"/>
        <w:left w:val="none" w:sz="0" w:space="0" w:color="auto"/>
        <w:bottom w:val="none" w:sz="0" w:space="0" w:color="auto"/>
        <w:right w:val="none" w:sz="0" w:space="0" w:color="auto"/>
      </w:divBdr>
    </w:div>
    <w:div w:id="322272589">
      <w:marLeft w:val="0"/>
      <w:marRight w:val="0"/>
      <w:marTop w:val="0"/>
      <w:marBottom w:val="0"/>
      <w:divBdr>
        <w:top w:val="none" w:sz="0" w:space="0" w:color="auto"/>
        <w:left w:val="none" w:sz="0" w:space="0" w:color="auto"/>
        <w:bottom w:val="none" w:sz="0" w:space="0" w:color="auto"/>
        <w:right w:val="none" w:sz="0" w:space="0" w:color="auto"/>
      </w:divBdr>
    </w:div>
    <w:div w:id="322272590">
      <w:marLeft w:val="0"/>
      <w:marRight w:val="0"/>
      <w:marTop w:val="0"/>
      <w:marBottom w:val="0"/>
      <w:divBdr>
        <w:top w:val="none" w:sz="0" w:space="0" w:color="auto"/>
        <w:left w:val="none" w:sz="0" w:space="0" w:color="auto"/>
        <w:bottom w:val="none" w:sz="0" w:space="0" w:color="auto"/>
        <w:right w:val="none" w:sz="0" w:space="0" w:color="auto"/>
      </w:divBdr>
    </w:div>
    <w:div w:id="11004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443</Words>
  <Characters>2441</Characters>
  <Application>Microsoft Office Word</Application>
  <DocSecurity>0</DocSecurity>
  <Lines>20</Lines>
  <Paragraphs>5</Paragraphs>
  <ScaleCrop>false</ScaleCrop>
  <Company>Sony Electronics, Inc.</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karla yañez</cp:lastModifiedBy>
  <cp:revision>22</cp:revision>
  <cp:lastPrinted>2009-04-20T15:32:00Z</cp:lastPrinted>
  <dcterms:created xsi:type="dcterms:W3CDTF">2010-09-15T18:02:00Z</dcterms:created>
  <dcterms:modified xsi:type="dcterms:W3CDTF">2010-12-06T19:15:00Z</dcterms:modified>
</cp:coreProperties>
</file>